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DCE9" w14:textId="77777777" w:rsidR="00395918" w:rsidRDefault="00FA3877"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6FFB941" wp14:editId="69EC4D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00275" cy="2143125"/>
            <wp:effectExtent l="0" t="0" r="9525" b="9525"/>
            <wp:wrapSquare wrapText="bothSides"/>
            <wp:docPr id="3" name="Picture 3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5149" w:tblpY="361"/>
        <w:tblW w:w="0" w:type="auto"/>
        <w:tblLook w:val="01E0" w:firstRow="1" w:lastRow="1" w:firstColumn="1" w:lastColumn="1" w:noHBand="0" w:noVBand="0"/>
      </w:tblPr>
      <w:tblGrid>
        <w:gridCol w:w="5408"/>
      </w:tblGrid>
      <w:tr w:rsidR="00395918" w:rsidRPr="0083534A" w14:paraId="540873F7" w14:textId="77777777" w:rsidTr="00C53C7E">
        <w:trPr>
          <w:trHeight w:val="260"/>
        </w:trPr>
        <w:tc>
          <w:tcPr>
            <w:tcW w:w="5408" w:type="dxa"/>
            <w:shd w:val="clear" w:color="auto" w:fill="auto"/>
          </w:tcPr>
          <w:p w14:paraId="4A86FC7B" w14:textId="77777777" w:rsidR="00395918" w:rsidRPr="0083534A" w:rsidRDefault="00395918" w:rsidP="00395918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MDMLG Webmaster</w:t>
            </w:r>
          </w:p>
          <w:p w14:paraId="3790E24F" w14:textId="77777777" w:rsidR="00395918" w:rsidRPr="0083534A" w:rsidRDefault="00395918" w:rsidP="00C53C7E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83534A">
              <w:rPr>
                <w:rFonts w:ascii="Cambria" w:hAnsi="Cambria"/>
                <w:b/>
                <w:sz w:val="32"/>
                <w:szCs w:val="32"/>
              </w:rPr>
              <w:t>Goals &amp; Objectives</w:t>
            </w:r>
          </w:p>
          <w:p w14:paraId="4C46D28E" w14:textId="46489342" w:rsidR="00395918" w:rsidRPr="0083534A" w:rsidRDefault="00395918" w:rsidP="00C53C7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202</w:t>
            </w:r>
            <w:r w:rsidR="004C5B94">
              <w:rPr>
                <w:rFonts w:ascii="Cambria" w:hAnsi="Cambria"/>
                <w:b/>
                <w:sz w:val="32"/>
                <w:szCs w:val="32"/>
              </w:rPr>
              <w:t>2</w:t>
            </w:r>
            <w:r w:rsidRPr="0083534A">
              <w:rPr>
                <w:rFonts w:ascii="Cambria" w:hAnsi="Cambria"/>
                <w:b/>
                <w:sz w:val="32"/>
                <w:szCs w:val="32"/>
              </w:rPr>
              <w:t>-20</w:t>
            </w:r>
            <w:r>
              <w:rPr>
                <w:rFonts w:ascii="Cambria" w:hAnsi="Cambria"/>
                <w:b/>
                <w:sz w:val="32"/>
                <w:szCs w:val="32"/>
              </w:rPr>
              <w:t>2</w:t>
            </w:r>
            <w:r w:rsidR="004C5B94">
              <w:rPr>
                <w:rFonts w:ascii="Cambria" w:hAnsi="Cambria"/>
                <w:b/>
                <w:sz w:val="32"/>
                <w:szCs w:val="32"/>
              </w:rPr>
              <w:t>3</w:t>
            </w:r>
          </w:p>
        </w:tc>
      </w:tr>
    </w:tbl>
    <w:p w14:paraId="6355B786" w14:textId="165134AA" w:rsidR="00395918" w:rsidRPr="00511FDD" w:rsidRDefault="00395918" w:rsidP="00395918">
      <w:pPr>
        <w:rPr>
          <w:rFonts w:ascii="Cambria" w:hAnsi="Cambria"/>
        </w:rPr>
      </w:pPr>
    </w:p>
    <w:p w14:paraId="6A6E85FD" w14:textId="77777777" w:rsidR="00395918" w:rsidRPr="00511FDD" w:rsidRDefault="00395918" w:rsidP="00395918">
      <w:pPr>
        <w:rPr>
          <w:rFonts w:ascii="Cambria" w:hAnsi="Cambria"/>
        </w:rPr>
      </w:pPr>
    </w:p>
    <w:p w14:paraId="2D1733D9" w14:textId="77777777" w:rsidR="00395918" w:rsidRPr="00511FDD" w:rsidRDefault="00395918" w:rsidP="00395918">
      <w:pPr>
        <w:ind w:left="2880"/>
        <w:jc w:val="center"/>
        <w:rPr>
          <w:rFonts w:ascii="Cambria" w:hAnsi="Cambria"/>
          <w:sz w:val="40"/>
          <w:szCs w:val="40"/>
        </w:rPr>
      </w:pPr>
    </w:p>
    <w:p w14:paraId="6E2CC5C0" w14:textId="77777777" w:rsidR="00395918" w:rsidRDefault="00395918" w:rsidP="00395918">
      <w:pPr>
        <w:rPr>
          <w:rFonts w:ascii="Cambria" w:hAnsi="Cambria"/>
          <w:b/>
          <w:sz w:val="28"/>
          <w:szCs w:val="28"/>
        </w:rPr>
      </w:pPr>
      <w:r w:rsidRPr="00511FDD">
        <w:rPr>
          <w:rFonts w:ascii="Cambria" w:hAnsi="Cambria"/>
          <w:b/>
          <w:sz w:val="28"/>
          <w:szCs w:val="28"/>
        </w:rPr>
        <w:softHyphen/>
      </w:r>
    </w:p>
    <w:p w14:paraId="4EA6DF38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6D769BF1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6CCFC604" w14:textId="77777777" w:rsidR="00395918" w:rsidRDefault="00395918" w:rsidP="00395918">
      <w:pPr>
        <w:rPr>
          <w:rFonts w:ascii="Cambria" w:hAnsi="Cambria"/>
          <w:b/>
          <w:sz w:val="28"/>
          <w:szCs w:val="28"/>
          <w:u w:val="single"/>
        </w:rPr>
      </w:pPr>
    </w:p>
    <w:p w14:paraId="46AB4040" w14:textId="7A4965B5" w:rsidR="00395918" w:rsidRPr="00395918" w:rsidRDefault="00395918" w:rsidP="00395918">
      <w:pPr>
        <w:rPr>
          <w:rFonts w:ascii="Cambria" w:hAnsi="Cambria"/>
          <w:b/>
          <w:u w:val="single"/>
        </w:rPr>
      </w:pPr>
      <w:r w:rsidRPr="00395918">
        <w:rPr>
          <w:rFonts w:ascii="Cambria" w:hAnsi="Cambria"/>
          <w:b/>
          <w:u w:val="single"/>
        </w:rPr>
        <w:t>Charge</w:t>
      </w:r>
    </w:p>
    <w:p w14:paraId="32CCA780" w14:textId="77777777" w:rsidR="00395918" w:rsidRPr="00395918" w:rsidRDefault="00395918" w:rsidP="00395918">
      <w:pPr>
        <w:rPr>
          <w:rFonts w:ascii="Cambria" w:hAnsi="Cambria"/>
          <w:b/>
          <w:u w:val="single"/>
        </w:rPr>
      </w:pPr>
    </w:p>
    <w:p w14:paraId="7042A194" w14:textId="78F842F7" w:rsidR="00395918" w:rsidRPr="00395918" w:rsidRDefault="00395918" w:rsidP="00395918">
      <w:pPr>
        <w:rPr>
          <w:rFonts w:ascii="Cambria" w:hAnsi="Cambria"/>
        </w:rPr>
      </w:pPr>
      <w:r w:rsidRPr="00395918">
        <w:rPr>
          <w:rFonts w:ascii="Cambria" w:hAnsi="Cambria"/>
        </w:rPr>
        <w:t>The MDMLG Webmaster is charged with developing and maintaining the Internet presence for the Group.</w:t>
      </w:r>
      <w:r>
        <w:rPr>
          <w:rFonts w:ascii="Cambria" w:hAnsi="Cambria"/>
        </w:rPr>
        <w:br/>
      </w:r>
    </w:p>
    <w:p w14:paraId="473DA0ED" w14:textId="77777777" w:rsidR="00395918" w:rsidRPr="00395918" w:rsidRDefault="00395918" w:rsidP="00395918">
      <w:pPr>
        <w:rPr>
          <w:rFonts w:ascii="Cambria" w:hAnsi="Cambria"/>
        </w:rPr>
      </w:pPr>
    </w:p>
    <w:p w14:paraId="7AA8541C" w14:textId="77777777" w:rsidR="00395918" w:rsidRPr="00395918" w:rsidRDefault="00395918" w:rsidP="00395918">
      <w:pPr>
        <w:rPr>
          <w:rFonts w:ascii="Cambria" w:hAnsi="Cambria"/>
          <w:b/>
          <w:u w:val="single"/>
        </w:rPr>
      </w:pPr>
      <w:r w:rsidRPr="00395918">
        <w:rPr>
          <w:rFonts w:ascii="Cambria" w:hAnsi="Cambria"/>
          <w:b/>
          <w:u w:val="single"/>
        </w:rPr>
        <w:t>Committee Members</w:t>
      </w:r>
    </w:p>
    <w:p w14:paraId="26AFC12A" w14:textId="77777777" w:rsidR="00395918" w:rsidRPr="00395918" w:rsidRDefault="00395918" w:rsidP="00395918">
      <w:pPr>
        <w:rPr>
          <w:rFonts w:ascii="Cambria" w:hAnsi="Cambria"/>
          <w:b/>
          <w:u w:val="single"/>
        </w:rPr>
      </w:pPr>
    </w:p>
    <w:p w14:paraId="3F924000" w14:textId="672E07F9" w:rsidR="00395918" w:rsidRPr="00395918" w:rsidRDefault="00395918" w:rsidP="00395918">
      <w:pPr>
        <w:rPr>
          <w:rFonts w:ascii="Cambria" w:hAnsi="Cambria"/>
        </w:rPr>
      </w:pPr>
      <w:r w:rsidRPr="00395918">
        <w:rPr>
          <w:rFonts w:ascii="Cambria" w:hAnsi="Cambria"/>
        </w:rPr>
        <w:t>Valerie Reid</w:t>
      </w:r>
      <w:r>
        <w:rPr>
          <w:rFonts w:ascii="Cambria" w:hAnsi="Cambria"/>
        </w:rPr>
        <w:br/>
      </w:r>
    </w:p>
    <w:p w14:paraId="68AE0E5F" w14:textId="77777777" w:rsidR="00395918" w:rsidRPr="00395918" w:rsidRDefault="00395918" w:rsidP="00395918">
      <w:pPr>
        <w:rPr>
          <w:rFonts w:ascii="Cambria" w:hAnsi="Cambria"/>
        </w:rPr>
      </w:pPr>
    </w:p>
    <w:p w14:paraId="21EE486A" w14:textId="77777777" w:rsidR="00395918" w:rsidRPr="00395918" w:rsidRDefault="00395918" w:rsidP="00395918">
      <w:pPr>
        <w:rPr>
          <w:rFonts w:ascii="Cambria" w:hAnsi="Cambria"/>
          <w:b/>
          <w:u w:val="single"/>
        </w:rPr>
      </w:pPr>
      <w:r w:rsidRPr="00395918">
        <w:rPr>
          <w:rFonts w:ascii="Cambria" w:hAnsi="Cambria"/>
          <w:b/>
          <w:u w:val="single"/>
        </w:rPr>
        <w:t>Goals &amp; Objectives</w:t>
      </w:r>
    </w:p>
    <w:p w14:paraId="4D5CC5C7" w14:textId="77777777" w:rsidR="00395918" w:rsidRPr="00395918" w:rsidRDefault="00395918" w:rsidP="00395918">
      <w:pPr>
        <w:rPr>
          <w:rFonts w:ascii="Cambria" w:hAnsi="Cambria"/>
          <w:b/>
          <w:u w:val="single"/>
        </w:rPr>
      </w:pPr>
    </w:p>
    <w:p w14:paraId="7B1C30C4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Maintain and update an informational web site for MDMLG.</w:t>
      </w:r>
    </w:p>
    <w:p w14:paraId="0387C85E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Maintain two organizational listservs:  one for MDMLG members and other interested individuals, and one for the MDMLG Executive Board members.</w:t>
      </w:r>
    </w:p>
    <w:p w14:paraId="0B1E66B0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Publish the Annual MDMLG Directory on the web.</w:t>
      </w:r>
    </w:p>
    <w:p w14:paraId="28562BAE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Publish the four issues of the MDMLG News.</w:t>
      </w:r>
    </w:p>
    <w:p w14:paraId="0CD67F77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Serve as the point person for MDMLG web tools (PayPal, our Wiki, Blogger, etc.)</w:t>
      </w:r>
    </w:p>
    <w:p w14:paraId="1BE4B620" w14:textId="77777777" w:rsidR="00395918" w:rsidRPr="00395918" w:rsidRDefault="00395918" w:rsidP="00395918">
      <w:pPr>
        <w:numPr>
          <w:ilvl w:val="0"/>
          <w:numId w:val="1"/>
        </w:numPr>
        <w:rPr>
          <w:rFonts w:ascii="Cambria" w:hAnsi="Cambria"/>
        </w:rPr>
      </w:pPr>
      <w:r w:rsidRPr="00395918">
        <w:rPr>
          <w:rFonts w:ascii="Cambria" w:hAnsi="Cambria"/>
        </w:rPr>
        <w:t>Continue to investigate the use of new technologies for MDMLG business.</w:t>
      </w:r>
    </w:p>
    <w:p w14:paraId="302B9E73" w14:textId="0AF1A93B" w:rsidR="00395918" w:rsidRPr="00395918" w:rsidRDefault="00395918" w:rsidP="00283281">
      <w:pPr>
        <w:ind w:left="360"/>
        <w:rPr>
          <w:rFonts w:ascii="Cambria" w:hAnsi="Cambria"/>
        </w:rPr>
      </w:pPr>
    </w:p>
    <w:p w14:paraId="146A7DCB" w14:textId="77777777" w:rsidR="00395918" w:rsidRPr="00395918" w:rsidRDefault="00395918" w:rsidP="00395918">
      <w:pPr>
        <w:rPr>
          <w:rFonts w:ascii="Cambria" w:hAnsi="Cambria"/>
        </w:rPr>
      </w:pPr>
    </w:p>
    <w:p w14:paraId="54688A52" w14:textId="77777777" w:rsidR="00395918" w:rsidRPr="00395918" w:rsidRDefault="00395918" w:rsidP="00395918">
      <w:pPr>
        <w:rPr>
          <w:rFonts w:ascii="Cambria" w:hAnsi="Cambria"/>
          <w:i/>
        </w:rPr>
      </w:pPr>
    </w:p>
    <w:p w14:paraId="498F40C2" w14:textId="77777777" w:rsidR="00395918" w:rsidRPr="00395918" w:rsidRDefault="00395918" w:rsidP="00395918">
      <w:pPr>
        <w:rPr>
          <w:rFonts w:ascii="Cambria" w:hAnsi="Cambria"/>
          <w:i/>
        </w:rPr>
      </w:pPr>
      <w:r w:rsidRPr="00395918">
        <w:rPr>
          <w:rFonts w:ascii="Cambria" w:hAnsi="Cambria"/>
          <w:i/>
        </w:rPr>
        <w:t>Respectfully submitted,</w:t>
      </w:r>
    </w:p>
    <w:p w14:paraId="17B42B92" w14:textId="77777777" w:rsidR="00395918" w:rsidRPr="00395918" w:rsidRDefault="00395918" w:rsidP="00395918">
      <w:pPr>
        <w:rPr>
          <w:rFonts w:ascii="Cambria" w:hAnsi="Cambria"/>
          <w:i/>
        </w:rPr>
      </w:pPr>
    </w:p>
    <w:p w14:paraId="75F83263" w14:textId="77777777" w:rsidR="00395918" w:rsidRPr="00395918" w:rsidRDefault="00395918" w:rsidP="00395918">
      <w:pPr>
        <w:rPr>
          <w:rFonts w:ascii="Cambria" w:hAnsi="Cambria"/>
          <w:i/>
        </w:rPr>
      </w:pPr>
    </w:p>
    <w:p w14:paraId="4DB20290" w14:textId="7ACFB9D9" w:rsidR="00395918" w:rsidRPr="00395918" w:rsidRDefault="00395918" w:rsidP="00395918">
      <w:pPr>
        <w:rPr>
          <w:rFonts w:ascii="Cambria" w:hAnsi="Cambria"/>
          <w:i/>
        </w:rPr>
      </w:pPr>
      <w:r w:rsidRPr="00395918">
        <w:rPr>
          <w:rFonts w:ascii="Cambria" w:hAnsi="Cambria"/>
          <w:i/>
        </w:rPr>
        <w:t>Valerie Reid</w:t>
      </w:r>
      <w:r w:rsidRPr="00395918">
        <w:rPr>
          <w:rFonts w:ascii="Cambria" w:hAnsi="Cambria"/>
          <w:i/>
        </w:rPr>
        <w:br/>
      </w:r>
      <w:r w:rsidR="00283281">
        <w:rPr>
          <w:rFonts w:ascii="Cambria" w:hAnsi="Cambria"/>
          <w:i/>
        </w:rPr>
        <w:t>August 2, 2022</w:t>
      </w:r>
    </w:p>
    <w:p w14:paraId="41193F3B" w14:textId="77777777" w:rsidR="00395918" w:rsidRPr="00440D7F" w:rsidRDefault="00395918" w:rsidP="00395918">
      <w:pPr>
        <w:rPr>
          <w:rFonts w:ascii="Cambria" w:hAnsi="Cambria"/>
          <w:sz w:val="28"/>
          <w:szCs w:val="28"/>
        </w:rPr>
      </w:pPr>
    </w:p>
    <w:p w14:paraId="6899BC6D" w14:textId="74845D86" w:rsidR="00836E4F" w:rsidRDefault="00836E4F"/>
    <w:p w14:paraId="77A43F4B" w14:textId="77777777" w:rsidR="00FA3444" w:rsidRDefault="00FA3444"/>
    <w:p w14:paraId="731D059F" w14:textId="77777777" w:rsidR="00FA3444" w:rsidRDefault="00FA3444"/>
    <w:p w14:paraId="3B6D9BD3" w14:textId="77777777" w:rsidR="00FA3444" w:rsidRDefault="00FA3444"/>
    <w:sectPr w:rsidR="00FA34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BCD"/>
    <w:multiLevelType w:val="hybridMultilevel"/>
    <w:tmpl w:val="3EDE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51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73"/>
    <w:rsid w:val="00283281"/>
    <w:rsid w:val="00395918"/>
    <w:rsid w:val="00444E73"/>
    <w:rsid w:val="004C5B94"/>
    <w:rsid w:val="00801DCE"/>
    <w:rsid w:val="00836E4F"/>
    <w:rsid w:val="00E43FB2"/>
    <w:rsid w:val="00FA3444"/>
    <w:rsid w:val="00F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D0A89"/>
  <w15:chartTrackingRefBased/>
  <w15:docId w15:val="{D8278AEF-68CD-420E-81A7-DE30C196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H:\My%20Documents\Dreamweaver\MDMLG%20Webs\MDMLG-Logo-300x336%20-%20202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mdml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Henry Ford Hospital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Valerie Reid</dc:creator>
  <cp:keywords/>
  <dc:description/>
  <cp:lastModifiedBy>Douglas Reid</cp:lastModifiedBy>
  <cp:revision>2</cp:revision>
  <dcterms:created xsi:type="dcterms:W3CDTF">2022-08-18T19:39:00Z</dcterms:created>
  <dcterms:modified xsi:type="dcterms:W3CDTF">2022-08-18T19:39:00Z</dcterms:modified>
</cp:coreProperties>
</file>